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88" w:rsidRPr="00097F18" w:rsidRDefault="00097F18" w:rsidP="00097F18">
      <w:pPr>
        <w:pStyle w:val="a4"/>
        <w:jc w:val="center"/>
        <w:rPr>
          <w:b/>
          <w:bCs/>
          <w:color w:val="000000"/>
          <w:sz w:val="32"/>
          <w:szCs w:val="32"/>
        </w:rPr>
      </w:pPr>
      <w:r w:rsidRPr="00097F18">
        <w:rPr>
          <w:b/>
          <w:bCs/>
          <w:color w:val="000000"/>
          <w:sz w:val="32"/>
          <w:szCs w:val="32"/>
        </w:rPr>
        <w:t>МЕТОДОЛОГИЧЕСКИЕ ПОЯСНЕНИЯ</w:t>
      </w:r>
    </w:p>
    <w:p w:rsidR="002D5988" w:rsidRPr="00097F18" w:rsidRDefault="002D5988" w:rsidP="00097F18">
      <w:pPr>
        <w:pStyle w:val="a4"/>
        <w:spacing w:before="60" w:beforeAutospacing="0" w:after="0" w:afterAutospacing="0"/>
        <w:ind w:firstLine="709"/>
        <w:jc w:val="both"/>
        <w:rPr>
          <w:color w:val="000000"/>
        </w:rPr>
      </w:pPr>
      <w:proofErr w:type="spellStart"/>
      <w:r w:rsidRPr="00097F18">
        <w:rPr>
          <w:b/>
          <w:color w:val="000000"/>
        </w:rPr>
        <w:t>Лесовосстановление</w:t>
      </w:r>
      <w:proofErr w:type="spellEnd"/>
      <w:r w:rsidRPr="00097F18">
        <w:t> </w:t>
      </w:r>
      <w:r w:rsidRPr="00097F18">
        <w:rPr>
          <w:color w:val="000000"/>
        </w:rPr>
        <w:t xml:space="preserve">- проведение мероприятий по восстановлению лесов на вырубках, гарях, пустырях, прогалинах и иных бывших под лесом площадях. </w:t>
      </w:r>
      <w:proofErr w:type="spellStart"/>
      <w:r w:rsidRPr="00097F18">
        <w:rPr>
          <w:color w:val="000000"/>
        </w:rPr>
        <w:t>Лесовосстановление</w:t>
      </w:r>
      <w:proofErr w:type="spellEnd"/>
      <w:r w:rsidRPr="00097F18">
        <w:rPr>
          <w:color w:val="000000"/>
        </w:rPr>
        <w:t xml:space="preserve"> включает искусственное </w:t>
      </w:r>
      <w:proofErr w:type="spellStart"/>
      <w:r w:rsidRPr="00097F18">
        <w:rPr>
          <w:color w:val="000000"/>
        </w:rPr>
        <w:t>лесовосстановление</w:t>
      </w:r>
      <w:proofErr w:type="spellEnd"/>
      <w:r w:rsidRPr="00097F18">
        <w:rPr>
          <w:color w:val="000000"/>
        </w:rPr>
        <w:t xml:space="preserve"> (создание лесных культур) и содействие естественному восстановлению леса.</w:t>
      </w:r>
    </w:p>
    <w:p w:rsidR="002D5988" w:rsidRPr="00097F18" w:rsidRDefault="002D5988" w:rsidP="00097F18">
      <w:pPr>
        <w:pStyle w:val="a4"/>
        <w:spacing w:before="60" w:beforeAutospacing="0" w:after="0" w:afterAutospacing="0"/>
        <w:ind w:firstLine="709"/>
        <w:jc w:val="both"/>
        <w:rPr>
          <w:color w:val="000000"/>
        </w:rPr>
      </w:pPr>
      <w:proofErr w:type="gramStart"/>
      <w:r w:rsidRPr="00097F18">
        <w:rPr>
          <w:color w:val="000000"/>
        </w:rPr>
        <w:t>Искусственное</w:t>
      </w:r>
      <w:proofErr w:type="gramEnd"/>
      <w:r w:rsidRPr="00097F18">
        <w:rPr>
          <w:color w:val="000000"/>
        </w:rPr>
        <w:t xml:space="preserve"> </w:t>
      </w:r>
      <w:proofErr w:type="spellStart"/>
      <w:r w:rsidRPr="00097F18">
        <w:rPr>
          <w:color w:val="000000"/>
        </w:rPr>
        <w:t>лесовосстановление</w:t>
      </w:r>
      <w:proofErr w:type="spellEnd"/>
      <w:r w:rsidRPr="00097F18">
        <w:t> </w:t>
      </w:r>
      <w:r w:rsidRPr="00097F18">
        <w:rPr>
          <w:color w:val="000000"/>
        </w:rPr>
        <w:t>осуществляется путем посадки сеянцев, саженцев, черенков или посева семян лесных растений.</w:t>
      </w:r>
    </w:p>
    <w:p w:rsidR="002D5988" w:rsidRPr="00097F18" w:rsidRDefault="002D5988" w:rsidP="00097F18">
      <w:pPr>
        <w:pStyle w:val="a4"/>
        <w:spacing w:before="60" w:beforeAutospacing="0" w:after="0" w:afterAutospacing="0"/>
        <w:ind w:firstLine="709"/>
        <w:jc w:val="both"/>
        <w:rPr>
          <w:color w:val="000000"/>
        </w:rPr>
      </w:pPr>
      <w:r w:rsidRPr="00097F18">
        <w:rPr>
          <w:b/>
          <w:color w:val="000000"/>
        </w:rPr>
        <w:t>Защита лесов от вредных организмов</w:t>
      </w:r>
      <w:r w:rsidRPr="00097F18">
        <w:t> </w:t>
      </w:r>
      <w:r w:rsidRPr="00097F18">
        <w:rPr>
          <w:color w:val="000000"/>
        </w:rPr>
        <w:t>- комплекс мероприятий, направленных на предупреждение повреждения леса вредными организмами и уничтожение их очагов.</w:t>
      </w:r>
    </w:p>
    <w:p w:rsidR="002D5988" w:rsidRPr="00097F18" w:rsidRDefault="002D5988" w:rsidP="00097F18">
      <w:pPr>
        <w:pStyle w:val="a4"/>
        <w:spacing w:before="60" w:beforeAutospacing="0" w:after="0" w:afterAutospacing="0"/>
        <w:ind w:firstLine="709"/>
        <w:jc w:val="both"/>
        <w:rPr>
          <w:color w:val="000000"/>
        </w:rPr>
      </w:pPr>
      <w:r w:rsidRPr="00097F18">
        <w:rPr>
          <w:color w:val="000000"/>
        </w:rPr>
        <w:t>Защита лесов биологическим методом</w:t>
      </w:r>
      <w:r w:rsidRPr="00097F18">
        <w:t> </w:t>
      </w:r>
      <w:r w:rsidRPr="00097F18">
        <w:rPr>
          <w:color w:val="000000"/>
        </w:rPr>
        <w:t>подразумевает обработку лесных насаждений и питомников путем использования хищных и паразитических насекомых (энтомофагов), применение грибных, бактериальных и вирусных препаратов, уничтожающих вредных организмов, использование насекомоядных птиц, применение аттрактантов.</w:t>
      </w:r>
    </w:p>
    <w:p w:rsidR="002D5988" w:rsidRPr="00097F18" w:rsidRDefault="002D5988" w:rsidP="00097F18">
      <w:pPr>
        <w:pStyle w:val="a4"/>
        <w:spacing w:before="60" w:beforeAutospacing="0" w:after="0" w:afterAutospacing="0"/>
        <w:ind w:firstLine="709"/>
        <w:jc w:val="both"/>
        <w:rPr>
          <w:color w:val="000000"/>
        </w:rPr>
      </w:pPr>
      <w:r w:rsidRPr="00097F18">
        <w:rPr>
          <w:color w:val="000000"/>
        </w:rPr>
        <w:t>Защита лесов химическим методом</w:t>
      </w:r>
      <w:r w:rsidRPr="00097F18">
        <w:t> </w:t>
      </w:r>
      <w:r w:rsidRPr="00097F18">
        <w:rPr>
          <w:color w:val="000000"/>
        </w:rPr>
        <w:t>подразумевает обработку лесных насаждений и питомников органическими и неорганическими веществами или препаратами на их основе, токсичными для вредных организмов, в качестве профилактики или для истребления вредных организмов.</w:t>
      </w:r>
    </w:p>
    <w:p w:rsidR="002D5988" w:rsidRPr="00097F18" w:rsidRDefault="002D5988" w:rsidP="00097F18">
      <w:pPr>
        <w:pStyle w:val="a4"/>
        <w:spacing w:before="60" w:beforeAutospacing="0" w:after="0" w:afterAutospacing="0"/>
        <w:ind w:firstLine="709"/>
        <w:jc w:val="both"/>
        <w:rPr>
          <w:color w:val="000000"/>
        </w:rPr>
      </w:pPr>
      <w:r w:rsidRPr="00097F18">
        <w:rPr>
          <w:color w:val="000000"/>
        </w:rPr>
        <w:t>Вредные организмы</w:t>
      </w:r>
      <w:r w:rsidRPr="00097F18">
        <w:t> </w:t>
      </w:r>
      <w:r w:rsidRPr="00097F18">
        <w:rPr>
          <w:color w:val="000000"/>
        </w:rPr>
        <w:t>- растения, животные, болезнетворные организмы, способные при определенных условиях нанести вред лесам или лесным ресурсам.</w:t>
      </w:r>
    </w:p>
    <w:p w:rsidR="002D5988" w:rsidRPr="00097F18" w:rsidRDefault="002D5988" w:rsidP="00097F18">
      <w:pPr>
        <w:pStyle w:val="a4"/>
        <w:spacing w:before="60" w:beforeAutospacing="0" w:after="0" w:afterAutospacing="0"/>
        <w:ind w:firstLine="709"/>
        <w:jc w:val="both"/>
        <w:rPr>
          <w:color w:val="000000"/>
        </w:rPr>
      </w:pPr>
      <w:proofErr w:type="gramStart"/>
      <w:r w:rsidRPr="00097F18">
        <w:rPr>
          <w:b/>
          <w:color w:val="000000"/>
        </w:rPr>
        <w:t>Лесные земли</w:t>
      </w:r>
      <w:r w:rsidRPr="00097F18">
        <w:t> </w:t>
      </w:r>
      <w:r w:rsidRPr="00097F18">
        <w:rPr>
          <w:color w:val="000000"/>
        </w:rPr>
        <w:t xml:space="preserve">- земли, покрытые лесной растительностью, и земли, не покрытые лесной растительностью, но предназначенные для ее восстановления: </w:t>
      </w:r>
      <w:proofErr w:type="spellStart"/>
      <w:r w:rsidRPr="00097F18">
        <w:rPr>
          <w:color w:val="000000"/>
        </w:rPr>
        <w:t>несомкнувшиеся</w:t>
      </w:r>
      <w:proofErr w:type="spellEnd"/>
      <w:r w:rsidRPr="00097F18">
        <w:rPr>
          <w:color w:val="000000"/>
        </w:rPr>
        <w:t xml:space="preserve"> лесные культуры; лесные питомники и плантации; естественные редины; фонд </w:t>
      </w:r>
      <w:proofErr w:type="spellStart"/>
      <w:r w:rsidRPr="00097F18">
        <w:rPr>
          <w:color w:val="000000"/>
        </w:rPr>
        <w:t>лесовосстановления</w:t>
      </w:r>
      <w:proofErr w:type="spellEnd"/>
      <w:r w:rsidRPr="00097F18">
        <w:rPr>
          <w:color w:val="000000"/>
        </w:rPr>
        <w:t xml:space="preserve"> (гари, погибшие насаждения, вырубки, прогалины, пустыри).</w:t>
      </w:r>
      <w:proofErr w:type="gramEnd"/>
    </w:p>
    <w:p w:rsidR="002D5988" w:rsidRDefault="002D5988"/>
    <w:sectPr w:rsidR="002D5988" w:rsidSect="0079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988"/>
    <w:rsid w:val="00097F18"/>
    <w:rsid w:val="002177A9"/>
    <w:rsid w:val="002D5988"/>
    <w:rsid w:val="00322E74"/>
    <w:rsid w:val="006661CC"/>
    <w:rsid w:val="0079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98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D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Company>Липецкстат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k312</dc:creator>
  <cp:keywords/>
  <dc:description/>
  <cp:lastModifiedBy>Ардаширова</cp:lastModifiedBy>
  <cp:revision>3</cp:revision>
  <dcterms:created xsi:type="dcterms:W3CDTF">2019-01-17T05:37:00Z</dcterms:created>
  <dcterms:modified xsi:type="dcterms:W3CDTF">2019-01-18T08:23:00Z</dcterms:modified>
</cp:coreProperties>
</file>